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C4" w:rsidRDefault="00E643C4" w:rsidP="00E643C4">
      <w:pPr>
        <w:spacing w:before="120"/>
        <w:ind w:firstLine="720"/>
        <w:jc w:val="center"/>
        <w:rPr>
          <w:b/>
          <w:color w:val="000000"/>
        </w:rPr>
      </w:pPr>
      <w:r w:rsidRPr="00F21AFE">
        <w:rPr>
          <w:b/>
          <w:color w:val="000000"/>
        </w:rPr>
        <w:t>ТРЕБОВАНИЯ К СТРУКТУР</w:t>
      </w:r>
      <w:r>
        <w:rPr>
          <w:b/>
          <w:color w:val="000000"/>
        </w:rPr>
        <w:t>Е,</w:t>
      </w:r>
      <w:r w:rsidRPr="00F21AFE">
        <w:rPr>
          <w:b/>
          <w:color w:val="000000"/>
        </w:rPr>
        <w:t xml:space="preserve"> ОФОРМЛЕНИЮ И СОДЕРЖАНИЮ</w:t>
      </w:r>
      <w:r w:rsidRPr="00C60E80">
        <w:rPr>
          <w:b/>
          <w:color w:val="000000"/>
        </w:rPr>
        <w:t xml:space="preserve"> </w:t>
      </w:r>
      <w:r w:rsidRPr="00F21AFE">
        <w:rPr>
          <w:b/>
          <w:color w:val="000000"/>
        </w:rPr>
        <w:t>ОТЧЁТА</w:t>
      </w:r>
      <w:r>
        <w:rPr>
          <w:b/>
          <w:color w:val="000000"/>
        </w:rPr>
        <w:t xml:space="preserve"> О ПРАКТИКЕ</w:t>
      </w:r>
    </w:p>
    <w:p w:rsidR="00E643C4" w:rsidRPr="00F21AFE" w:rsidRDefault="00E643C4" w:rsidP="00E643C4">
      <w:pPr>
        <w:spacing w:before="60"/>
        <w:ind w:firstLine="720"/>
        <w:jc w:val="both"/>
        <w:rPr>
          <w:color w:val="000000"/>
        </w:rPr>
      </w:pPr>
      <w:r w:rsidRPr="00F21AFE">
        <w:rPr>
          <w:b/>
          <w:color w:val="000000"/>
        </w:rPr>
        <w:t>Общие требования</w:t>
      </w:r>
      <w:r w:rsidRPr="00F21AFE">
        <w:rPr>
          <w:color w:val="000000"/>
        </w:rPr>
        <w:t xml:space="preserve"> </w:t>
      </w:r>
      <w:r w:rsidRPr="00F21AFE">
        <w:rPr>
          <w:b/>
          <w:color w:val="000000"/>
        </w:rPr>
        <w:t>к структуре отч</w:t>
      </w:r>
      <w:r>
        <w:rPr>
          <w:b/>
          <w:color w:val="000000"/>
        </w:rPr>
        <w:t>ё</w:t>
      </w:r>
      <w:r w:rsidRPr="00F21AFE">
        <w:rPr>
          <w:b/>
          <w:color w:val="000000"/>
        </w:rPr>
        <w:t>та</w:t>
      </w:r>
      <w:r w:rsidRPr="00F21AFE">
        <w:rPr>
          <w:color w:val="000000"/>
        </w:rPr>
        <w:t xml:space="preserve">. При написании отчёта </w:t>
      </w:r>
      <w:r>
        <w:rPr>
          <w:color w:val="000000"/>
        </w:rPr>
        <w:t xml:space="preserve">обучающийся </w:t>
      </w:r>
      <w:r w:rsidRPr="00F21AFE">
        <w:rPr>
          <w:color w:val="000000"/>
        </w:rPr>
        <w:t>должен придерживаться следующих требований:</w:t>
      </w:r>
    </w:p>
    <w:p w:rsidR="00E643C4" w:rsidRPr="00F21AFE" w:rsidRDefault="00E643C4" w:rsidP="00E643C4">
      <w:pPr>
        <w:numPr>
          <w:ilvl w:val="0"/>
          <w:numId w:val="2"/>
        </w:numPr>
        <w:ind w:left="1080"/>
        <w:jc w:val="both"/>
        <w:rPr>
          <w:color w:val="000000"/>
        </w:rPr>
      </w:pPr>
      <w:r w:rsidRPr="00F21AFE">
        <w:rPr>
          <w:color w:val="000000"/>
        </w:rPr>
        <w:t>ч</w:t>
      </w:r>
      <w:r>
        <w:rPr>
          <w:color w:val="000000"/>
        </w:rPr>
        <w:t>ё</w:t>
      </w:r>
      <w:r w:rsidRPr="00F21AFE">
        <w:rPr>
          <w:color w:val="000000"/>
        </w:rPr>
        <w:t>ткость и логическая последовательность изложение мат</w:t>
      </w:r>
      <w:r w:rsidRPr="00F21AFE">
        <w:rPr>
          <w:color w:val="000000"/>
        </w:rPr>
        <w:t>е</w:t>
      </w:r>
      <w:r w:rsidRPr="00F21AFE">
        <w:rPr>
          <w:color w:val="000000"/>
        </w:rPr>
        <w:t>риала;</w:t>
      </w:r>
    </w:p>
    <w:p w:rsidR="00E643C4" w:rsidRPr="00F21AFE" w:rsidRDefault="00E643C4" w:rsidP="00E643C4">
      <w:pPr>
        <w:numPr>
          <w:ilvl w:val="0"/>
          <w:numId w:val="2"/>
        </w:numPr>
        <w:ind w:left="1080"/>
        <w:jc w:val="both"/>
        <w:rPr>
          <w:color w:val="000000"/>
        </w:rPr>
      </w:pPr>
      <w:r w:rsidRPr="00F21AFE">
        <w:rPr>
          <w:color w:val="000000"/>
        </w:rPr>
        <w:t>убедительность аргументации;</w:t>
      </w:r>
    </w:p>
    <w:p w:rsidR="00E643C4" w:rsidRPr="00F21AFE" w:rsidRDefault="00E643C4" w:rsidP="00E643C4">
      <w:pPr>
        <w:numPr>
          <w:ilvl w:val="0"/>
          <w:numId w:val="2"/>
        </w:numPr>
        <w:ind w:left="1080"/>
        <w:jc w:val="both"/>
        <w:rPr>
          <w:color w:val="000000"/>
        </w:rPr>
      </w:pPr>
      <w:r w:rsidRPr="00F21AFE">
        <w:rPr>
          <w:color w:val="000000"/>
        </w:rPr>
        <w:t>краткость и точность формулировок, исключающих возможность нео</w:t>
      </w:r>
      <w:r w:rsidRPr="00F21AFE">
        <w:rPr>
          <w:color w:val="000000"/>
        </w:rPr>
        <w:t>д</w:t>
      </w:r>
      <w:r w:rsidRPr="00F21AFE">
        <w:rPr>
          <w:color w:val="000000"/>
        </w:rPr>
        <w:t>нозначного толкования;</w:t>
      </w:r>
    </w:p>
    <w:p w:rsidR="00E643C4" w:rsidRPr="00F21AFE" w:rsidRDefault="00E643C4" w:rsidP="00E643C4">
      <w:pPr>
        <w:numPr>
          <w:ilvl w:val="0"/>
          <w:numId w:val="2"/>
        </w:numPr>
        <w:ind w:left="1080"/>
        <w:jc w:val="both"/>
        <w:rPr>
          <w:color w:val="000000"/>
        </w:rPr>
      </w:pPr>
      <w:r w:rsidRPr="00F21AFE">
        <w:rPr>
          <w:color w:val="000000"/>
        </w:rPr>
        <w:t>конкретность изложения результатов работы;</w:t>
      </w:r>
    </w:p>
    <w:p w:rsidR="00E643C4" w:rsidRPr="00F21AFE" w:rsidRDefault="00E643C4" w:rsidP="00E643C4">
      <w:pPr>
        <w:numPr>
          <w:ilvl w:val="0"/>
          <w:numId w:val="2"/>
        </w:numPr>
        <w:ind w:left="1080"/>
        <w:jc w:val="both"/>
        <w:rPr>
          <w:color w:val="000000"/>
        </w:rPr>
      </w:pPr>
      <w:r w:rsidRPr="00F21AFE">
        <w:rPr>
          <w:color w:val="000000"/>
        </w:rPr>
        <w:t>обоснованность рекомендаций и предложений.</w:t>
      </w:r>
    </w:p>
    <w:p w:rsidR="00E643C4" w:rsidRPr="00F21AFE" w:rsidRDefault="00E643C4" w:rsidP="00E643C4">
      <w:pPr>
        <w:spacing w:before="60"/>
        <w:ind w:firstLine="720"/>
        <w:rPr>
          <w:color w:val="000000"/>
        </w:rPr>
      </w:pPr>
      <w:r w:rsidRPr="00F21AFE">
        <w:rPr>
          <w:b/>
          <w:color w:val="000000"/>
        </w:rPr>
        <w:t>Структура отч</w:t>
      </w:r>
      <w:r>
        <w:rPr>
          <w:b/>
          <w:color w:val="000000"/>
        </w:rPr>
        <w:t>ё</w:t>
      </w:r>
      <w:r w:rsidRPr="00F21AFE">
        <w:rPr>
          <w:b/>
          <w:color w:val="000000"/>
        </w:rPr>
        <w:t>та.</w:t>
      </w:r>
      <w:r w:rsidRPr="00F21AFE">
        <w:rPr>
          <w:color w:val="000000"/>
        </w:rPr>
        <w:t xml:space="preserve"> Структурными элементами отч</w:t>
      </w:r>
      <w:r>
        <w:rPr>
          <w:color w:val="000000"/>
        </w:rPr>
        <w:t>ё</w:t>
      </w:r>
      <w:r w:rsidRPr="00F21AFE">
        <w:rPr>
          <w:color w:val="000000"/>
        </w:rPr>
        <w:t>та являются:</w:t>
      </w:r>
    </w:p>
    <w:p w:rsidR="00E643C4" w:rsidRPr="00F21AFE" w:rsidRDefault="00E643C4" w:rsidP="00E643C4">
      <w:pPr>
        <w:numPr>
          <w:ilvl w:val="0"/>
          <w:numId w:val="1"/>
        </w:numPr>
        <w:ind w:left="1080"/>
        <w:rPr>
          <w:color w:val="000000"/>
        </w:rPr>
      </w:pPr>
      <w:r w:rsidRPr="00F21AFE">
        <w:rPr>
          <w:color w:val="000000"/>
        </w:rPr>
        <w:t>титульный лист;</w:t>
      </w:r>
    </w:p>
    <w:p w:rsidR="00E643C4" w:rsidRPr="00F21AFE" w:rsidRDefault="00E643C4" w:rsidP="00E643C4">
      <w:pPr>
        <w:numPr>
          <w:ilvl w:val="0"/>
          <w:numId w:val="1"/>
        </w:numPr>
        <w:ind w:left="1080"/>
        <w:rPr>
          <w:color w:val="000000"/>
        </w:rPr>
      </w:pPr>
      <w:r w:rsidRPr="00F21AFE">
        <w:rPr>
          <w:color w:val="000000"/>
        </w:rPr>
        <w:t>аннотация (реферат);</w:t>
      </w:r>
    </w:p>
    <w:p w:rsidR="00E643C4" w:rsidRPr="00F21AFE" w:rsidRDefault="00E643C4" w:rsidP="00E643C4">
      <w:pPr>
        <w:numPr>
          <w:ilvl w:val="0"/>
          <w:numId w:val="1"/>
        </w:numPr>
        <w:ind w:left="1080"/>
        <w:rPr>
          <w:color w:val="000000"/>
        </w:rPr>
      </w:pPr>
      <w:r w:rsidRPr="00F21AFE">
        <w:rPr>
          <w:color w:val="000000"/>
        </w:rPr>
        <w:t>содержание;</w:t>
      </w:r>
    </w:p>
    <w:p w:rsidR="00E643C4" w:rsidRPr="00F21AFE" w:rsidRDefault="00E643C4" w:rsidP="00E643C4">
      <w:pPr>
        <w:numPr>
          <w:ilvl w:val="0"/>
          <w:numId w:val="1"/>
        </w:numPr>
        <w:ind w:left="1080"/>
        <w:rPr>
          <w:color w:val="000000"/>
        </w:rPr>
      </w:pPr>
      <w:r w:rsidRPr="00F21AFE">
        <w:rPr>
          <w:color w:val="000000"/>
        </w:rPr>
        <w:t>перечень сокращений, условных обозначений, символов, единиц и те</w:t>
      </w:r>
      <w:r w:rsidRPr="00F21AFE">
        <w:rPr>
          <w:color w:val="000000"/>
        </w:rPr>
        <w:t>р</w:t>
      </w:r>
      <w:r w:rsidRPr="00F21AFE">
        <w:rPr>
          <w:color w:val="000000"/>
        </w:rPr>
        <w:t>минов (если сокращения используются);</w:t>
      </w:r>
    </w:p>
    <w:p w:rsidR="00E643C4" w:rsidRPr="00F21AFE" w:rsidRDefault="00E643C4" w:rsidP="00E643C4">
      <w:pPr>
        <w:numPr>
          <w:ilvl w:val="0"/>
          <w:numId w:val="1"/>
        </w:numPr>
        <w:ind w:left="1080"/>
        <w:rPr>
          <w:color w:val="000000"/>
        </w:rPr>
      </w:pPr>
      <w:r w:rsidRPr="00F21AFE">
        <w:rPr>
          <w:color w:val="000000"/>
        </w:rPr>
        <w:t>введение;</w:t>
      </w:r>
    </w:p>
    <w:p w:rsidR="00E643C4" w:rsidRPr="00F21AFE" w:rsidRDefault="00E643C4" w:rsidP="00E643C4">
      <w:pPr>
        <w:numPr>
          <w:ilvl w:val="0"/>
          <w:numId w:val="1"/>
        </w:numPr>
        <w:ind w:left="1080"/>
        <w:rPr>
          <w:color w:val="000000"/>
        </w:rPr>
      </w:pPr>
      <w:r w:rsidRPr="00F21AFE">
        <w:rPr>
          <w:color w:val="000000"/>
        </w:rPr>
        <w:t>основная часть;</w:t>
      </w:r>
    </w:p>
    <w:p w:rsidR="00E643C4" w:rsidRPr="00F21AFE" w:rsidRDefault="00E643C4" w:rsidP="00E643C4">
      <w:pPr>
        <w:numPr>
          <w:ilvl w:val="0"/>
          <w:numId w:val="1"/>
        </w:numPr>
        <w:ind w:left="1080"/>
        <w:rPr>
          <w:color w:val="000000"/>
        </w:rPr>
      </w:pPr>
      <w:r w:rsidRPr="00F21AFE">
        <w:rPr>
          <w:color w:val="000000"/>
        </w:rPr>
        <w:t>заключение;</w:t>
      </w:r>
    </w:p>
    <w:p w:rsidR="00E643C4" w:rsidRPr="00F21AFE" w:rsidRDefault="00E643C4" w:rsidP="00E643C4">
      <w:pPr>
        <w:numPr>
          <w:ilvl w:val="0"/>
          <w:numId w:val="1"/>
        </w:numPr>
        <w:ind w:left="1080"/>
        <w:rPr>
          <w:color w:val="000000"/>
        </w:rPr>
      </w:pPr>
      <w:r w:rsidRPr="00F21AFE">
        <w:rPr>
          <w:color w:val="000000"/>
        </w:rPr>
        <w:t>список использованных источников;</w:t>
      </w:r>
    </w:p>
    <w:p w:rsidR="00E643C4" w:rsidRPr="00F21AFE" w:rsidRDefault="00E643C4" w:rsidP="00E643C4">
      <w:pPr>
        <w:numPr>
          <w:ilvl w:val="0"/>
          <w:numId w:val="1"/>
        </w:numPr>
        <w:ind w:left="1080"/>
        <w:rPr>
          <w:color w:val="000000"/>
        </w:rPr>
      </w:pPr>
      <w:r w:rsidRPr="00F21AFE">
        <w:rPr>
          <w:color w:val="000000"/>
        </w:rPr>
        <w:t xml:space="preserve">приложения. </w:t>
      </w:r>
    </w:p>
    <w:p w:rsidR="00E643C4" w:rsidRDefault="00E643C4" w:rsidP="00E643C4">
      <w:pPr>
        <w:spacing w:before="60"/>
        <w:ind w:firstLine="709"/>
        <w:jc w:val="both"/>
        <w:rPr>
          <w:color w:val="000000"/>
        </w:rPr>
      </w:pPr>
      <w:r w:rsidRPr="00F21AFE">
        <w:rPr>
          <w:b/>
          <w:color w:val="000000"/>
        </w:rPr>
        <w:t>Описание элементов структуры отч</w:t>
      </w:r>
      <w:r>
        <w:rPr>
          <w:b/>
          <w:color w:val="000000"/>
        </w:rPr>
        <w:t>ё</w:t>
      </w:r>
      <w:r w:rsidRPr="00F21AFE">
        <w:rPr>
          <w:b/>
          <w:color w:val="000000"/>
        </w:rPr>
        <w:t>та</w:t>
      </w:r>
      <w:r w:rsidRPr="00F21AFE">
        <w:rPr>
          <w:color w:val="000000"/>
        </w:rPr>
        <w:t xml:space="preserve">. </w:t>
      </w:r>
    </w:p>
    <w:p w:rsidR="00E643C4" w:rsidRPr="00F21AFE" w:rsidRDefault="00E643C4" w:rsidP="00E643C4">
      <w:pPr>
        <w:spacing w:before="60"/>
        <w:ind w:firstLine="709"/>
        <w:jc w:val="both"/>
        <w:rPr>
          <w:b/>
          <w:i/>
          <w:color w:val="000000"/>
        </w:rPr>
      </w:pPr>
      <w:r w:rsidRPr="00F21AFE">
        <w:rPr>
          <w:b/>
          <w:i/>
          <w:color w:val="000000"/>
        </w:rPr>
        <w:t>Титульный лист отч</w:t>
      </w:r>
      <w:r>
        <w:rPr>
          <w:b/>
          <w:i/>
          <w:color w:val="000000"/>
        </w:rPr>
        <w:t>ё</w:t>
      </w:r>
      <w:r w:rsidRPr="00F21AFE">
        <w:rPr>
          <w:b/>
          <w:i/>
          <w:color w:val="000000"/>
        </w:rPr>
        <w:t>та</w:t>
      </w:r>
      <w:r w:rsidRPr="00F21AFE">
        <w:rPr>
          <w:color w:val="000000"/>
        </w:rPr>
        <w:t>. Титульный лист является первым листом отч</w:t>
      </w:r>
      <w:r>
        <w:rPr>
          <w:color w:val="000000"/>
        </w:rPr>
        <w:t>ё</w:t>
      </w:r>
      <w:r w:rsidRPr="00F21AFE">
        <w:rPr>
          <w:color w:val="000000"/>
        </w:rPr>
        <w:t>та. Пример оформления титульного листа листом отч</w:t>
      </w:r>
      <w:r>
        <w:rPr>
          <w:color w:val="000000"/>
        </w:rPr>
        <w:t>ё</w:t>
      </w:r>
      <w:r w:rsidRPr="00F21AFE">
        <w:rPr>
          <w:color w:val="000000"/>
        </w:rPr>
        <w:t>та приведен в Прил</w:t>
      </w:r>
      <w:r w:rsidRPr="00F21AFE">
        <w:rPr>
          <w:color w:val="000000"/>
        </w:rPr>
        <w:t>о</w:t>
      </w:r>
      <w:r w:rsidRPr="00F21AFE">
        <w:rPr>
          <w:color w:val="000000"/>
        </w:rPr>
        <w:t>жении 1.</w:t>
      </w:r>
    </w:p>
    <w:p w:rsidR="00E643C4" w:rsidRPr="00F21AFE" w:rsidRDefault="00E643C4" w:rsidP="00E643C4">
      <w:pPr>
        <w:spacing w:before="60"/>
        <w:ind w:firstLine="720"/>
        <w:jc w:val="both"/>
        <w:rPr>
          <w:color w:val="000000"/>
        </w:rPr>
      </w:pPr>
      <w:r w:rsidRPr="00F21AFE">
        <w:rPr>
          <w:b/>
          <w:i/>
          <w:color w:val="000000"/>
        </w:rPr>
        <w:t>Аннотация (</w:t>
      </w:r>
      <w:r>
        <w:rPr>
          <w:b/>
          <w:i/>
          <w:color w:val="000000"/>
        </w:rPr>
        <w:t>Введение</w:t>
      </w:r>
      <w:r w:rsidRPr="00F21AFE">
        <w:rPr>
          <w:b/>
          <w:i/>
          <w:color w:val="000000"/>
        </w:rPr>
        <w:t>)</w:t>
      </w:r>
      <w:r w:rsidRPr="00F21AFE">
        <w:rPr>
          <w:color w:val="000000"/>
        </w:rPr>
        <w:t>. Аннотация (реферат) – структурный элемент отч</w:t>
      </w:r>
      <w:r>
        <w:rPr>
          <w:color w:val="000000"/>
        </w:rPr>
        <w:t>ё</w:t>
      </w:r>
      <w:r w:rsidRPr="00F21AFE">
        <w:rPr>
          <w:color w:val="000000"/>
        </w:rPr>
        <w:t>та, дающий краткую характеристику выполненной работы с точки зрения содержания, назначения и результатов практики. Аннотация является вторым листом пояснительной з</w:t>
      </w:r>
      <w:r w:rsidRPr="00F21AFE">
        <w:rPr>
          <w:color w:val="000000"/>
        </w:rPr>
        <w:t>а</w:t>
      </w:r>
      <w:r w:rsidRPr="00F21AFE">
        <w:rPr>
          <w:color w:val="000000"/>
        </w:rPr>
        <w:t>писки отч</w:t>
      </w:r>
      <w:r>
        <w:rPr>
          <w:color w:val="000000"/>
        </w:rPr>
        <w:t>ё</w:t>
      </w:r>
      <w:r w:rsidRPr="00F21AFE">
        <w:rPr>
          <w:color w:val="000000"/>
        </w:rPr>
        <w:t>та.</w:t>
      </w:r>
      <w:r>
        <w:rPr>
          <w:color w:val="000000"/>
        </w:rPr>
        <w:t xml:space="preserve"> </w:t>
      </w:r>
    </w:p>
    <w:p w:rsidR="00E643C4" w:rsidRPr="00F21AFE" w:rsidRDefault="00E643C4" w:rsidP="00E643C4">
      <w:pPr>
        <w:spacing w:before="60"/>
        <w:ind w:firstLine="720"/>
        <w:jc w:val="both"/>
        <w:rPr>
          <w:color w:val="000000"/>
        </w:rPr>
      </w:pPr>
      <w:r w:rsidRPr="00F21AFE">
        <w:rPr>
          <w:b/>
          <w:i/>
          <w:color w:val="000000"/>
        </w:rPr>
        <w:t>Перечень сокращений и условных обозначений</w:t>
      </w:r>
      <w:r w:rsidRPr="00F21AFE">
        <w:rPr>
          <w:color w:val="000000"/>
        </w:rPr>
        <w:t>. Перечень сокращений и условных обозначений – структурный элемент отч</w:t>
      </w:r>
      <w:r>
        <w:rPr>
          <w:color w:val="000000"/>
        </w:rPr>
        <w:t>ё</w:t>
      </w:r>
      <w:r w:rsidRPr="00F21AFE">
        <w:rPr>
          <w:color w:val="000000"/>
        </w:rPr>
        <w:t xml:space="preserve">та, дающий представление </w:t>
      </w:r>
      <w:proofErr w:type="gramStart"/>
      <w:r w:rsidRPr="00F21AFE">
        <w:rPr>
          <w:color w:val="000000"/>
        </w:rPr>
        <w:t>о</w:t>
      </w:r>
      <w:proofErr w:type="gramEnd"/>
      <w:r w:rsidRPr="00F21AFE">
        <w:rPr>
          <w:color w:val="000000"/>
        </w:rPr>
        <w:t xml:space="preserve"> вводимых автором отчета сокращений и условных обозначений. Элемент явл</w:t>
      </w:r>
      <w:r w:rsidRPr="00F21AFE">
        <w:rPr>
          <w:color w:val="000000"/>
        </w:rPr>
        <w:t>я</w:t>
      </w:r>
      <w:r w:rsidRPr="00F21AFE">
        <w:rPr>
          <w:color w:val="000000"/>
        </w:rPr>
        <w:t>ется не обязательным и применяется только при наличии в пояснительной записке с</w:t>
      </w:r>
      <w:r w:rsidRPr="00F21AFE">
        <w:rPr>
          <w:color w:val="000000"/>
        </w:rPr>
        <w:t>о</w:t>
      </w:r>
      <w:r w:rsidRPr="00F21AFE">
        <w:rPr>
          <w:color w:val="000000"/>
        </w:rPr>
        <w:t>кращений и условных обозначений.</w:t>
      </w:r>
    </w:p>
    <w:p w:rsidR="00E643C4" w:rsidRPr="00F21AFE" w:rsidRDefault="00E643C4" w:rsidP="00E643C4">
      <w:pPr>
        <w:spacing w:before="60"/>
        <w:ind w:firstLine="720"/>
        <w:jc w:val="both"/>
        <w:rPr>
          <w:color w:val="000000"/>
        </w:rPr>
      </w:pPr>
      <w:r w:rsidRPr="00F21AFE">
        <w:rPr>
          <w:b/>
          <w:i/>
          <w:color w:val="000000"/>
        </w:rPr>
        <w:t>Содержание</w:t>
      </w:r>
      <w:r w:rsidRPr="00F21AFE">
        <w:rPr>
          <w:color w:val="000000"/>
        </w:rPr>
        <w:t>. Содержание – структурный элемент отч</w:t>
      </w:r>
      <w:r>
        <w:rPr>
          <w:color w:val="000000"/>
        </w:rPr>
        <w:t>ё</w:t>
      </w:r>
      <w:r w:rsidRPr="00F21AFE">
        <w:rPr>
          <w:color w:val="000000"/>
        </w:rPr>
        <w:t>та, кратко описывающий структуру отч</w:t>
      </w:r>
      <w:r>
        <w:rPr>
          <w:color w:val="000000"/>
        </w:rPr>
        <w:t>ё</w:t>
      </w:r>
      <w:r w:rsidRPr="00F21AFE">
        <w:rPr>
          <w:color w:val="000000"/>
        </w:rPr>
        <w:t>та с номерами и наименов</w:t>
      </w:r>
      <w:r w:rsidRPr="00F21AFE">
        <w:rPr>
          <w:color w:val="000000"/>
        </w:rPr>
        <w:t>а</w:t>
      </w:r>
      <w:r w:rsidRPr="00F21AFE">
        <w:rPr>
          <w:color w:val="000000"/>
        </w:rPr>
        <w:t>ниями разделов, подразделов, а также перечислением всех приложений и указанием соответствующих стр</w:t>
      </w:r>
      <w:r w:rsidRPr="00F21AFE">
        <w:rPr>
          <w:color w:val="000000"/>
        </w:rPr>
        <w:t>а</w:t>
      </w:r>
      <w:r w:rsidRPr="00F21AFE">
        <w:rPr>
          <w:color w:val="000000"/>
        </w:rPr>
        <w:t>ниц.</w:t>
      </w:r>
    </w:p>
    <w:p w:rsidR="00E643C4" w:rsidRPr="00F21AFE" w:rsidRDefault="00E643C4" w:rsidP="00E643C4">
      <w:pPr>
        <w:spacing w:before="60"/>
        <w:ind w:firstLine="709"/>
        <w:jc w:val="both"/>
        <w:rPr>
          <w:color w:val="000000"/>
        </w:rPr>
      </w:pPr>
      <w:r w:rsidRPr="00F21AFE">
        <w:rPr>
          <w:b/>
          <w:i/>
          <w:color w:val="000000"/>
        </w:rPr>
        <w:t>Введение</w:t>
      </w:r>
      <w:r w:rsidRPr="00F21AFE">
        <w:rPr>
          <w:color w:val="000000"/>
        </w:rPr>
        <w:t xml:space="preserve"> и </w:t>
      </w:r>
      <w:r w:rsidRPr="00F21AFE">
        <w:rPr>
          <w:b/>
          <w:i/>
          <w:color w:val="000000"/>
        </w:rPr>
        <w:t>заключение</w:t>
      </w:r>
      <w:r w:rsidRPr="00F21AFE">
        <w:rPr>
          <w:color w:val="000000"/>
        </w:rPr>
        <w:t>. «Введение» и «заключение» – структурные элементы отч</w:t>
      </w:r>
      <w:r>
        <w:rPr>
          <w:color w:val="000000"/>
        </w:rPr>
        <w:t>ё</w:t>
      </w:r>
      <w:r w:rsidRPr="00F21AFE">
        <w:rPr>
          <w:color w:val="000000"/>
        </w:rPr>
        <w:t>та, требования к ним определяются настоящей программой или методическими указаниями к выполнению практики. «Введение» и «Заключение» не включаются в общую нумерацию разделов и размещают на о</w:t>
      </w:r>
      <w:r w:rsidRPr="00F21AFE">
        <w:rPr>
          <w:color w:val="000000"/>
        </w:rPr>
        <w:t>т</w:t>
      </w:r>
      <w:r w:rsidRPr="00F21AFE">
        <w:rPr>
          <w:color w:val="000000"/>
        </w:rPr>
        <w:t>дельных листах. Слова «Введение» и «Заключение» записывают посередине страницы с первой прописной б</w:t>
      </w:r>
      <w:r w:rsidRPr="00F21AFE">
        <w:rPr>
          <w:color w:val="000000"/>
        </w:rPr>
        <w:t>у</w:t>
      </w:r>
      <w:r w:rsidRPr="00F21AFE">
        <w:rPr>
          <w:color w:val="000000"/>
        </w:rPr>
        <w:t>квы.</w:t>
      </w:r>
    </w:p>
    <w:p w:rsidR="00E643C4" w:rsidRPr="00F21AFE" w:rsidRDefault="00E643C4" w:rsidP="00E643C4">
      <w:pPr>
        <w:spacing w:before="60"/>
        <w:ind w:firstLine="709"/>
        <w:jc w:val="both"/>
        <w:rPr>
          <w:color w:val="000000"/>
        </w:rPr>
      </w:pPr>
      <w:r w:rsidRPr="00F21AFE">
        <w:rPr>
          <w:b/>
          <w:i/>
          <w:color w:val="000000"/>
        </w:rPr>
        <w:t>Основная часть</w:t>
      </w:r>
      <w:r w:rsidRPr="00F21AFE">
        <w:rPr>
          <w:color w:val="000000"/>
        </w:rPr>
        <w:t>. Основная часть – структурный элемент отч</w:t>
      </w:r>
      <w:r>
        <w:rPr>
          <w:color w:val="000000"/>
        </w:rPr>
        <w:t>ё</w:t>
      </w:r>
      <w:r w:rsidRPr="00F21AFE">
        <w:rPr>
          <w:color w:val="000000"/>
        </w:rPr>
        <w:t>та, требов</w:t>
      </w:r>
      <w:r w:rsidRPr="00F21AFE">
        <w:rPr>
          <w:color w:val="000000"/>
        </w:rPr>
        <w:t>а</w:t>
      </w:r>
      <w:r w:rsidRPr="00F21AFE">
        <w:rPr>
          <w:color w:val="000000"/>
        </w:rPr>
        <w:t xml:space="preserve">ния к </w:t>
      </w:r>
      <w:r>
        <w:rPr>
          <w:color w:val="000000"/>
        </w:rPr>
        <w:t>которому определяются заданием обучающемуся к</w:t>
      </w:r>
      <w:r w:rsidRPr="00F21AFE">
        <w:rPr>
          <w:color w:val="000000"/>
        </w:rPr>
        <w:t xml:space="preserve"> отч</w:t>
      </w:r>
      <w:r>
        <w:rPr>
          <w:color w:val="000000"/>
        </w:rPr>
        <w:t>ё</w:t>
      </w:r>
      <w:r w:rsidRPr="00F21AFE">
        <w:rPr>
          <w:color w:val="000000"/>
        </w:rPr>
        <w:t>ту и/или методическими ук</w:t>
      </w:r>
      <w:r w:rsidRPr="00F21AFE">
        <w:rPr>
          <w:color w:val="000000"/>
        </w:rPr>
        <w:t>а</w:t>
      </w:r>
      <w:r w:rsidRPr="00F21AFE">
        <w:rPr>
          <w:color w:val="000000"/>
        </w:rPr>
        <w:t>заниями к выполнению практики.</w:t>
      </w:r>
    </w:p>
    <w:p w:rsidR="00E643C4" w:rsidRPr="00F75673" w:rsidRDefault="00E643C4" w:rsidP="00E643C4">
      <w:pPr>
        <w:spacing w:before="60"/>
        <w:ind w:firstLine="709"/>
        <w:jc w:val="both"/>
      </w:pPr>
      <w:r w:rsidRPr="00175B16">
        <w:rPr>
          <w:b/>
          <w:i/>
          <w:szCs w:val="28"/>
        </w:rPr>
        <w:t>Список использованных источников</w:t>
      </w:r>
      <w:r w:rsidRPr="00175B16">
        <w:rPr>
          <w:szCs w:val="28"/>
        </w:rPr>
        <w:t xml:space="preserve">. Список использованных источников – структурный элемент </w:t>
      </w:r>
      <w:r>
        <w:rPr>
          <w:szCs w:val="28"/>
        </w:rPr>
        <w:t>отчёта</w:t>
      </w:r>
      <w:r w:rsidRPr="00175B16">
        <w:rPr>
          <w:szCs w:val="28"/>
        </w:rPr>
        <w:t xml:space="preserve">, который приводится в конце текста </w:t>
      </w:r>
      <w:r>
        <w:rPr>
          <w:szCs w:val="28"/>
        </w:rPr>
        <w:t>отчёта,</w:t>
      </w:r>
      <w:r w:rsidRPr="00175B16">
        <w:rPr>
          <w:szCs w:val="28"/>
        </w:rPr>
        <w:t xml:space="preserve"> представляющий список литературы, нормативно-технической и другой документации, использованной при составлении </w:t>
      </w:r>
      <w:r>
        <w:rPr>
          <w:szCs w:val="28"/>
        </w:rPr>
        <w:t>отчёта</w:t>
      </w:r>
      <w:r w:rsidRPr="00175B16">
        <w:rPr>
          <w:szCs w:val="28"/>
        </w:rPr>
        <w:t xml:space="preserve">. Список использованных источников помещается на </w:t>
      </w:r>
      <w:r w:rsidRPr="0021194D">
        <w:rPr>
          <w:szCs w:val="28"/>
        </w:rPr>
        <w:t xml:space="preserve">отдельном нумерованном листе (листах) </w:t>
      </w:r>
      <w:r>
        <w:rPr>
          <w:szCs w:val="28"/>
        </w:rPr>
        <w:t>отчёта</w:t>
      </w:r>
      <w:r w:rsidRPr="005F6B3E">
        <w:rPr>
          <w:szCs w:val="28"/>
        </w:rPr>
        <w:t>,</w:t>
      </w:r>
      <w:r w:rsidRPr="005F2ED4">
        <w:rPr>
          <w:b/>
          <w:i/>
          <w:color w:val="3366FF"/>
          <w:szCs w:val="28"/>
        </w:rPr>
        <w:t xml:space="preserve"> </w:t>
      </w:r>
      <w:r w:rsidRPr="00175B16">
        <w:rPr>
          <w:szCs w:val="28"/>
        </w:rPr>
        <w:t xml:space="preserve">а сами источники записываются и нумеруются в </w:t>
      </w:r>
      <w:r w:rsidRPr="00175B16">
        <w:rPr>
          <w:szCs w:val="28"/>
        </w:rPr>
        <w:lastRenderedPageBreak/>
        <w:t xml:space="preserve">порядке их упоминания в тексте. Источники должны иметь последовательные номера, отделяемые от текста точкой и пробелом. </w:t>
      </w:r>
      <w:r w:rsidRPr="003E3E56">
        <w:rPr>
          <w:szCs w:val="28"/>
        </w:rPr>
        <w:t>Офор</w:t>
      </w:r>
      <w:r w:rsidRPr="003E3E56">
        <w:rPr>
          <w:szCs w:val="28"/>
        </w:rPr>
        <w:t>м</w:t>
      </w:r>
      <w:r w:rsidRPr="003E3E56">
        <w:rPr>
          <w:szCs w:val="28"/>
        </w:rPr>
        <w:t xml:space="preserve">ление производится </w:t>
      </w:r>
      <w:r w:rsidRPr="00F75673">
        <w:rPr>
          <w:szCs w:val="28"/>
        </w:rPr>
        <w:t>согласно ГОСТ 7.1-84 (см. п. 3.2.2)</w:t>
      </w:r>
      <w:r w:rsidRPr="00F75673">
        <w:t xml:space="preserve"> </w:t>
      </w:r>
      <w:hyperlink r:id="rId5" w:tgtFrame="_blank" w:history="1">
        <w:r w:rsidRPr="00F75673">
          <w:rPr>
            <w:szCs w:val="28"/>
          </w:rPr>
          <w:t xml:space="preserve">ГОСТ </w:t>
        </w:r>
        <w:proofErr w:type="gramStart"/>
        <w:r w:rsidRPr="00F75673">
          <w:rPr>
            <w:szCs w:val="28"/>
          </w:rPr>
          <w:t>Р</w:t>
        </w:r>
        <w:proofErr w:type="gramEnd"/>
        <w:r w:rsidRPr="00F75673">
          <w:rPr>
            <w:szCs w:val="28"/>
          </w:rPr>
          <w:t xml:space="preserve"> 7.0.5</w:t>
        </w:r>
        <w:r w:rsidRPr="00F75673">
          <w:rPr>
            <w:szCs w:val="28"/>
          </w:rPr>
          <w:t xml:space="preserve"> </w:t>
        </w:r>
        <w:r w:rsidRPr="00F75673">
          <w:rPr>
            <w:szCs w:val="28"/>
          </w:rPr>
          <w:t>– 2008 «Библиографическая ссылка»</w:t>
        </w:r>
      </w:hyperlink>
      <w:r w:rsidRPr="00F75673">
        <w:rPr>
          <w:szCs w:val="28"/>
        </w:rPr>
        <w:t>. Ссылки (согласно данному ГОСТ, они называются отсылками) на литературные источники прив</w:t>
      </w:r>
      <w:r w:rsidRPr="00F75673">
        <w:rPr>
          <w:szCs w:val="28"/>
        </w:rPr>
        <w:t>о</w:t>
      </w:r>
      <w:r w:rsidRPr="00F75673">
        <w:rPr>
          <w:szCs w:val="28"/>
        </w:rPr>
        <w:t xml:space="preserve">дятся в тексте и косых скобках в </w:t>
      </w:r>
      <w:r w:rsidRPr="00F75673">
        <w:t xml:space="preserve">квадратных скобках. Разрешается использовать два варианта оформления ссылки (отсылок): </w:t>
      </w:r>
    </w:p>
    <w:p w:rsidR="00E643C4" w:rsidRPr="00F75673" w:rsidRDefault="00E643C4" w:rsidP="00E643C4">
      <w:pPr>
        <w:ind w:firstLine="709"/>
        <w:jc w:val="both"/>
      </w:pPr>
      <w:r w:rsidRPr="00F75673">
        <w:t xml:space="preserve">1) порядковой номер (или – если это продиктовано целесообразностью – порядковый номер источника и номера страниц), например, [3], [18, с. 26]; </w:t>
      </w:r>
    </w:p>
    <w:p w:rsidR="00E643C4" w:rsidRPr="00F75673" w:rsidRDefault="00E643C4" w:rsidP="00E643C4">
      <w:pPr>
        <w:ind w:firstLine="709"/>
        <w:jc w:val="both"/>
      </w:pPr>
      <w:r w:rsidRPr="00F75673">
        <w:t>2) имя автора (или название документа), год издания, указание страниц, например,  [Карасик, 2002, с. 231], [Интерпретационные характеристики ... , 1999, с. 56].</w:t>
      </w:r>
    </w:p>
    <w:p w:rsidR="00E643C4" w:rsidRPr="00F75673" w:rsidRDefault="00E643C4" w:rsidP="00E643C4">
      <w:pPr>
        <w:spacing w:before="60"/>
        <w:ind w:firstLine="709"/>
        <w:jc w:val="both"/>
      </w:pPr>
      <w:r w:rsidRPr="00F75673">
        <w:rPr>
          <w:i/>
          <w:u w:val="single"/>
        </w:rPr>
        <w:t>Главное правило:</w:t>
      </w:r>
      <w:r w:rsidRPr="00F75673">
        <w:t xml:space="preserve"> отсылки оформляются единообразно по всему документу: или через указание порядкового номера, или через указание фамилии автора (авторов) или названия произведения. </w:t>
      </w:r>
    </w:p>
    <w:p w:rsidR="00E643C4" w:rsidRPr="00F75673" w:rsidRDefault="00E643C4" w:rsidP="00E643C4">
      <w:pPr>
        <w:spacing w:before="60"/>
        <w:ind w:firstLine="709"/>
        <w:jc w:val="both"/>
      </w:pPr>
      <w:r w:rsidRPr="00F75673">
        <w:t>Если в отсылке содержатся сведения о нескольких источниках, то группы сведений разделяются точкой с запятой: [13; 26], [74, с. 16–17; 82, с. 26] или [</w:t>
      </w:r>
      <w:proofErr w:type="spellStart"/>
      <w:r w:rsidRPr="00F75673">
        <w:t>Шаховский</w:t>
      </w:r>
      <w:proofErr w:type="spellEnd"/>
      <w:r w:rsidRPr="00F75673">
        <w:t xml:space="preserve">, 2008; </w:t>
      </w:r>
      <w:proofErr w:type="spellStart"/>
      <w:r w:rsidRPr="00F75673">
        <w:t>Шейгал</w:t>
      </w:r>
      <w:proofErr w:type="spellEnd"/>
      <w:r w:rsidRPr="00F75673">
        <w:t>, 2007], [</w:t>
      </w:r>
      <w:proofErr w:type="spellStart"/>
      <w:r w:rsidRPr="00F75673">
        <w:t>Леотович</w:t>
      </w:r>
      <w:proofErr w:type="spellEnd"/>
      <w:r w:rsidRPr="00F75673">
        <w:t xml:space="preserve">, 2007, с. 37; </w:t>
      </w:r>
      <w:proofErr w:type="spellStart"/>
      <w:r w:rsidRPr="00F75673">
        <w:t>Слышкин</w:t>
      </w:r>
      <w:proofErr w:type="spellEnd"/>
      <w:r w:rsidRPr="00F75673">
        <w:t>, 2004, с. 35–38].</w:t>
      </w:r>
    </w:p>
    <w:p w:rsidR="00E643C4" w:rsidRPr="00F75673" w:rsidRDefault="00E643C4" w:rsidP="00E643C4">
      <w:pPr>
        <w:spacing w:before="60"/>
        <w:ind w:firstLine="709"/>
        <w:jc w:val="both"/>
      </w:pPr>
      <w:proofErr w:type="gramStart"/>
      <w:r w:rsidRPr="00F75673">
        <w:t>Если текст цитируется не по первоисточнику, а по другому документу, то в начале отсылки приводят слова «</w:t>
      </w:r>
      <w:proofErr w:type="spellStart"/>
      <w:r w:rsidRPr="00F75673">
        <w:t>Цит</w:t>
      </w:r>
      <w:proofErr w:type="spellEnd"/>
      <w:r w:rsidRPr="00F75673">
        <w:t>. по:», например, [</w:t>
      </w:r>
      <w:proofErr w:type="spellStart"/>
      <w:r w:rsidRPr="00F75673">
        <w:t>Цит</w:t>
      </w:r>
      <w:proofErr w:type="spellEnd"/>
      <w:r w:rsidRPr="00F75673">
        <w:t>. по: 132, с. 14] или [</w:t>
      </w:r>
      <w:proofErr w:type="spellStart"/>
      <w:r w:rsidRPr="00F75673">
        <w:t>Цит</w:t>
      </w:r>
      <w:proofErr w:type="spellEnd"/>
      <w:r w:rsidRPr="00F75673">
        <w:t>. по:</w:t>
      </w:r>
      <w:proofErr w:type="gramEnd"/>
      <w:r w:rsidRPr="00F75673">
        <w:t xml:space="preserve"> </w:t>
      </w:r>
      <w:proofErr w:type="spellStart"/>
      <w:proofErr w:type="gramStart"/>
      <w:r w:rsidRPr="00F75673">
        <w:t>Олянич</w:t>
      </w:r>
      <w:proofErr w:type="spellEnd"/>
      <w:r w:rsidRPr="00F75673">
        <w:t>, 2004, с. 39–40].</w:t>
      </w:r>
      <w:proofErr w:type="gramEnd"/>
      <w:r w:rsidRPr="00F75673">
        <w:t xml:space="preserve"> </w:t>
      </w:r>
      <w:proofErr w:type="gramStart"/>
      <w:r w:rsidRPr="00F75673">
        <w:t>Если дается не цитата, а упоминание чьих-то взглядов, мыслей, идей, но все равно с опорой не на первоисточник, то в отсылке приводят слова «Приводится по:», например, [Приводится по: 108] или [Приводится по:</w:t>
      </w:r>
      <w:proofErr w:type="gramEnd"/>
      <w:r w:rsidRPr="00F75673">
        <w:t xml:space="preserve"> </w:t>
      </w:r>
      <w:proofErr w:type="spellStart"/>
      <w:proofErr w:type="gramStart"/>
      <w:r w:rsidRPr="00F75673">
        <w:t>Красавский</w:t>
      </w:r>
      <w:proofErr w:type="spellEnd"/>
      <w:r w:rsidRPr="00F75673">
        <w:t>, 2001].</w:t>
      </w:r>
      <w:proofErr w:type="gramEnd"/>
      <w:r w:rsidRPr="00F75673">
        <w:t xml:space="preserve"> Если необходимы страницы, их также можно указать: </w:t>
      </w:r>
      <w:proofErr w:type="gramStart"/>
      <w:r w:rsidRPr="00F75673">
        <w:t>[Приводится по: 108, с. 27] или [Приводится по:</w:t>
      </w:r>
      <w:proofErr w:type="gramEnd"/>
      <w:r w:rsidRPr="00F75673">
        <w:t xml:space="preserve"> </w:t>
      </w:r>
      <w:proofErr w:type="spellStart"/>
      <w:proofErr w:type="gramStart"/>
      <w:r w:rsidRPr="00F75673">
        <w:t>Красавский</w:t>
      </w:r>
      <w:proofErr w:type="spellEnd"/>
      <w:r w:rsidRPr="00F75673">
        <w:t>, 2001, с. 111].</w:t>
      </w:r>
      <w:proofErr w:type="gramEnd"/>
    </w:p>
    <w:p w:rsidR="00E643C4" w:rsidRPr="00175B16" w:rsidRDefault="00E643C4" w:rsidP="00E643C4">
      <w:pPr>
        <w:spacing w:before="60"/>
        <w:ind w:firstLine="720"/>
        <w:jc w:val="both"/>
        <w:rPr>
          <w:szCs w:val="28"/>
        </w:rPr>
      </w:pPr>
      <w:r w:rsidRPr="00175B16">
        <w:rPr>
          <w:szCs w:val="28"/>
        </w:rPr>
        <w:t>Во избежание ошибок, следует придерживаться формы библиографических сведений об источнике из официальных печатных изданий.</w:t>
      </w:r>
    </w:p>
    <w:p w:rsidR="00E643C4" w:rsidRPr="00F21AFE" w:rsidRDefault="00E643C4" w:rsidP="00E643C4">
      <w:pPr>
        <w:spacing w:before="60"/>
        <w:ind w:firstLine="709"/>
        <w:jc w:val="both"/>
        <w:rPr>
          <w:color w:val="000000"/>
        </w:rPr>
      </w:pPr>
      <w:r w:rsidRPr="00F21AFE">
        <w:rPr>
          <w:b/>
          <w:i/>
          <w:color w:val="000000"/>
        </w:rPr>
        <w:t>Приложение</w:t>
      </w:r>
      <w:r w:rsidRPr="00F21AFE">
        <w:rPr>
          <w:color w:val="000000"/>
        </w:rPr>
        <w:t>. Некоторый материал отчета допускается помещать в приложениях. Приложениями могут быть, например, графический материал, таблицы большого формата, оп</w:t>
      </w:r>
      <w:r w:rsidRPr="00F21AFE">
        <w:rPr>
          <w:color w:val="000000"/>
        </w:rPr>
        <w:t>и</w:t>
      </w:r>
      <w:r w:rsidRPr="00F21AFE">
        <w:rPr>
          <w:color w:val="000000"/>
        </w:rPr>
        <w:t>сания алгоритмов и программ, решаемых на ЭВМ и т.д. Приложения оформляют как продолжение работы на последующих листах. Каждое приложение должно начинаться с нового листа с указанием наверху п</w:t>
      </w:r>
      <w:r w:rsidRPr="00F21AFE">
        <w:rPr>
          <w:color w:val="000000"/>
        </w:rPr>
        <w:t>о</w:t>
      </w:r>
      <w:r w:rsidRPr="00F21AFE">
        <w:rPr>
          <w:color w:val="000000"/>
        </w:rPr>
        <w:t>середине страницы слова «Приложение» и его обозначения.</w:t>
      </w:r>
    </w:p>
    <w:p w:rsidR="00E643C4" w:rsidRPr="00F21AFE" w:rsidRDefault="00E643C4" w:rsidP="00E643C4">
      <w:pPr>
        <w:pStyle w:val="a3"/>
        <w:spacing w:before="60" w:after="0"/>
        <w:ind w:left="0" w:firstLine="720"/>
        <w:jc w:val="both"/>
        <w:rPr>
          <w:color w:val="000000"/>
        </w:rPr>
      </w:pPr>
      <w:r w:rsidRPr="00F21AFE">
        <w:rPr>
          <w:b/>
          <w:i/>
          <w:color w:val="000000"/>
        </w:rPr>
        <w:t xml:space="preserve">Требования к оформлению листов текстовой части. </w:t>
      </w:r>
      <w:r w:rsidRPr="00F21AFE">
        <w:rPr>
          <w:color w:val="000000"/>
        </w:rPr>
        <w:t>Текстовая часть отч</w:t>
      </w:r>
      <w:r>
        <w:rPr>
          <w:color w:val="000000"/>
        </w:rPr>
        <w:t>ё</w:t>
      </w:r>
      <w:r w:rsidRPr="00F21AFE">
        <w:rPr>
          <w:color w:val="000000"/>
        </w:rPr>
        <w:t>та выполняется на листах формата А4 (210 </w:t>
      </w:r>
      <w:proofErr w:type="spellStart"/>
      <w:r w:rsidRPr="00F21AFE">
        <w:rPr>
          <w:color w:val="000000"/>
        </w:rPr>
        <w:t>х</w:t>
      </w:r>
      <w:proofErr w:type="spellEnd"/>
      <w:r w:rsidRPr="00F21AFE">
        <w:rPr>
          <w:color w:val="000000"/>
        </w:rPr>
        <w:t> 297 мм) без рамки, соблюдением следующих ра</w:t>
      </w:r>
      <w:r w:rsidRPr="00F21AFE">
        <w:rPr>
          <w:color w:val="000000"/>
        </w:rPr>
        <w:t>з</w:t>
      </w:r>
      <w:r w:rsidRPr="00F21AFE">
        <w:rPr>
          <w:color w:val="000000"/>
        </w:rPr>
        <w:t xml:space="preserve">меров полей: </w:t>
      </w:r>
    </w:p>
    <w:p w:rsidR="00E643C4" w:rsidRPr="00F21AFE" w:rsidRDefault="00E643C4" w:rsidP="00E643C4">
      <w:pPr>
        <w:pStyle w:val="a3"/>
        <w:numPr>
          <w:ilvl w:val="0"/>
          <w:numId w:val="3"/>
        </w:numPr>
        <w:spacing w:after="0"/>
        <w:ind w:left="993" w:hanging="284"/>
        <w:rPr>
          <w:color w:val="000000"/>
        </w:rPr>
      </w:pPr>
      <w:r w:rsidRPr="00F21AFE">
        <w:rPr>
          <w:color w:val="000000"/>
        </w:rPr>
        <w:t xml:space="preserve">левое     – не  менее 30 мм, </w:t>
      </w:r>
    </w:p>
    <w:p w:rsidR="00E643C4" w:rsidRPr="00F21AFE" w:rsidRDefault="00E643C4" w:rsidP="00E643C4">
      <w:pPr>
        <w:pStyle w:val="a3"/>
        <w:numPr>
          <w:ilvl w:val="0"/>
          <w:numId w:val="3"/>
        </w:numPr>
        <w:spacing w:after="0"/>
        <w:ind w:left="993" w:hanging="284"/>
        <w:rPr>
          <w:color w:val="000000"/>
        </w:rPr>
      </w:pPr>
      <w:r w:rsidRPr="00F21AFE">
        <w:rPr>
          <w:color w:val="000000"/>
        </w:rPr>
        <w:t xml:space="preserve">правое   – не  менее 10 мм, </w:t>
      </w:r>
    </w:p>
    <w:p w:rsidR="00E643C4" w:rsidRPr="00F21AFE" w:rsidRDefault="00E643C4" w:rsidP="00E643C4">
      <w:pPr>
        <w:pStyle w:val="a3"/>
        <w:numPr>
          <w:ilvl w:val="0"/>
          <w:numId w:val="3"/>
        </w:numPr>
        <w:spacing w:after="0"/>
        <w:ind w:left="993" w:hanging="284"/>
        <w:rPr>
          <w:color w:val="000000"/>
        </w:rPr>
      </w:pPr>
      <w:r w:rsidRPr="00F21AFE">
        <w:rPr>
          <w:color w:val="000000"/>
        </w:rPr>
        <w:t xml:space="preserve">верхнее – не  менее 15 мм, </w:t>
      </w:r>
    </w:p>
    <w:p w:rsidR="00E643C4" w:rsidRPr="00F21AFE" w:rsidRDefault="00E643C4" w:rsidP="00E643C4">
      <w:pPr>
        <w:pStyle w:val="a3"/>
        <w:numPr>
          <w:ilvl w:val="0"/>
          <w:numId w:val="3"/>
        </w:numPr>
        <w:spacing w:after="0"/>
        <w:ind w:left="993" w:hanging="284"/>
        <w:rPr>
          <w:color w:val="000000"/>
        </w:rPr>
      </w:pPr>
      <w:r w:rsidRPr="00F21AFE">
        <w:rPr>
          <w:color w:val="000000"/>
        </w:rPr>
        <w:t>нижнее – не  менее 20 мм.</w:t>
      </w:r>
    </w:p>
    <w:p w:rsidR="00E643C4" w:rsidRPr="00F21AFE" w:rsidRDefault="00E643C4" w:rsidP="00E643C4">
      <w:pPr>
        <w:spacing w:before="60"/>
        <w:ind w:firstLine="720"/>
        <w:jc w:val="both"/>
        <w:rPr>
          <w:color w:val="000000"/>
        </w:rPr>
      </w:pPr>
      <w:r w:rsidRPr="00F21AFE">
        <w:rPr>
          <w:color w:val="000000"/>
        </w:rPr>
        <w:t>Страницы текста подлежат обязательной нумерации, которая проводится арабскими цифрами с соблюдением сквозной нумерации по всему те</w:t>
      </w:r>
      <w:r w:rsidRPr="00F21AFE">
        <w:rPr>
          <w:color w:val="000000"/>
        </w:rPr>
        <w:t>к</w:t>
      </w:r>
      <w:r w:rsidRPr="00F21AFE">
        <w:rPr>
          <w:color w:val="000000"/>
        </w:rPr>
        <w:t>сту. Номер страницы проставляют в правом верхнем углу без точки в конце. Первой страницей считается титульный лист, но номер страницы на нем не проста</w:t>
      </w:r>
      <w:r w:rsidRPr="00F21AFE">
        <w:rPr>
          <w:color w:val="000000"/>
        </w:rPr>
        <w:t>в</w:t>
      </w:r>
      <w:r w:rsidRPr="00F21AFE">
        <w:rPr>
          <w:color w:val="000000"/>
        </w:rPr>
        <w:t>ляется.</w:t>
      </w:r>
    </w:p>
    <w:p w:rsidR="00E643C4" w:rsidRPr="00F21AFE" w:rsidRDefault="00E643C4" w:rsidP="00E643C4">
      <w:pPr>
        <w:spacing w:before="60"/>
        <w:ind w:firstLine="709"/>
        <w:jc w:val="both"/>
        <w:rPr>
          <w:color w:val="000000"/>
        </w:rPr>
      </w:pPr>
      <w:r w:rsidRPr="00F21AFE">
        <w:rPr>
          <w:color w:val="000000"/>
        </w:rPr>
        <w:t xml:space="preserve">При выполнении текстовой части работы на компьютере текст должен быть оформлен в текстовом редакторе </w:t>
      </w:r>
      <w:r w:rsidRPr="00F21AFE">
        <w:rPr>
          <w:i/>
          <w:color w:val="000000"/>
          <w:lang w:val="en-US"/>
        </w:rPr>
        <w:t>Word</w:t>
      </w:r>
      <w:r w:rsidRPr="00F21AFE">
        <w:rPr>
          <w:i/>
          <w:color w:val="000000"/>
        </w:rPr>
        <w:t xml:space="preserve"> </w:t>
      </w:r>
      <w:r w:rsidRPr="00F21AFE">
        <w:rPr>
          <w:i/>
          <w:color w:val="000000"/>
          <w:lang w:val="en-US"/>
        </w:rPr>
        <w:t>for</w:t>
      </w:r>
      <w:r w:rsidRPr="00F21AFE">
        <w:rPr>
          <w:i/>
          <w:color w:val="000000"/>
        </w:rPr>
        <w:t xml:space="preserve"> </w:t>
      </w:r>
      <w:r w:rsidRPr="00F21AFE">
        <w:rPr>
          <w:i/>
          <w:color w:val="000000"/>
          <w:lang w:val="en-US"/>
        </w:rPr>
        <w:t>Windows</w:t>
      </w:r>
      <w:r w:rsidRPr="00F21AFE">
        <w:rPr>
          <w:color w:val="000000"/>
        </w:rPr>
        <w:t xml:space="preserve">. </w:t>
      </w:r>
    </w:p>
    <w:p w:rsidR="00E643C4" w:rsidRPr="00F21AFE" w:rsidRDefault="00E643C4" w:rsidP="00E643C4">
      <w:pPr>
        <w:spacing w:before="60"/>
        <w:ind w:firstLine="709"/>
        <w:jc w:val="both"/>
        <w:rPr>
          <w:color w:val="000000"/>
        </w:rPr>
      </w:pPr>
      <w:r w:rsidRPr="00F21AFE">
        <w:rPr>
          <w:color w:val="000000"/>
        </w:rPr>
        <w:t>Тип</w:t>
      </w:r>
      <w:r w:rsidRPr="00F21AFE">
        <w:rPr>
          <w:color w:val="000000"/>
          <w:lang w:val="en-US"/>
        </w:rPr>
        <w:t xml:space="preserve"> </w:t>
      </w:r>
      <w:r w:rsidRPr="00F21AFE">
        <w:rPr>
          <w:color w:val="000000"/>
        </w:rPr>
        <w:t>шрифта</w:t>
      </w:r>
      <w:r w:rsidRPr="00F21AFE">
        <w:rPr>
          <w:color w:val="000000"/>
          <w:lang w:val="en-US"/>
        </w:rPr>
        <w:t xml:space="preserve">: </w:t>
      </w:r>
      <w:proofErr w:type="gramStart"/>
      <w:r w:rsidRPr="00F21AFE">
        <w:rPr>
          <w:i/>
          <w:color w:val="000000"/>
          <w:lang w:val="en-US"/>
        </w:rPr>
        <w:t>Times New Roman Cyr.</w:t>
      </w:r>
      <w:proofErr w:type="gramEnd"/>
      <w:r w:rsidRPr="00F21AFE">
        <w:rPr>
          <w:color w:val="000000"/>
          <w:lang w:val="en-US"/>
        </w:rPr>
        <w:t xml:space="preserve"> </w:t>
      </w:r>
      <w:r w:rsidRPr="00F21AFE">
        <w:rPr>
          <w:color w:val="000000"/>
        </w:rPr>
        <w:t>Шрифт основного текста: обычный, размер 14 пт. Шрифт заголовков разделов: полужирный, размер 16 пт. Шрифт заголовков подразделов: п</w:t>
      </w:r>
      <w:r w:rsidRPr="00F21AFE">
        <w:rPr>
          <w:color w:val="000000"/>
        </w:rPr>
        <w:t>о</w:t>
      </w:r>
      <w:r w:rsidRPr="00F21AFE">
        <w:rPr>
          <w:color w:val="000000"/>
        </w:rPr>
        <w:t>лужирный, размер 14 пт.</w:t>
      </w:r>
    </w:p>
    <w:p w:rsidR="00E643C4" w:rsidRDefault="00E643C4" w:rsidP="00E643C4">
      <w:pPr>
        <w:spacing w:before="60"/>
        <w:ind w:firstLine="709"/>
        <w:jc w:val="both"/>
        <w:rPr>
          <w:color w:val="000000"/>
        </w:rPr>
      </w:pPr>
      <w:r w:rsidRPr="00F21AFE">
        <w:rPr>
          <w:color w:val="000000"/>
        </w:rPr>
        <w:t>Межсимвольный интервал: обычный. Межстрочный интервал: одина</w:t>
      </w:r>
      <w:r w:rsidRPr="00F21AFE">
        <w:rPr>
          <w:color w:val="000000"/>
        </w:rPr>
        <w:t>р</w:t>
      </w:r>
      <w:r w:rsidRPr="00F21AFE">
        <w:rPr>
          <w:color w:val="000000"/>
        </w:rPr>
        <w:t>ный.</w:t>
      </w:r>
    </w:p>
    <w:p w:rsidR="00F9296A" w:rsidRDefault="00F9296A" w:rsidP="00E643C4"/>
    <w:sectPr w:rsidR="00F9296A" w:rsidSect="00F9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71A"/>
    <w:multiLevelType w:val="hybridMultilevel"/>
    <w:tmpl w:val="C5DABD32"/>
    <w:lvl w:ilvl="0" w:tplc="62DC038A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39F11C2"/>
    <w:multiLevelType w:val="hybridMultilevel"/>
    <w:tmpl w:val="FC8AF544"/>
    <w:lvl w:ilvl="0" w:tplc="FFFFFFFF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BD037CE"/>
    <w:multiLevelType w:val="hybridMultilevel"/>
    <w:tmpl w:val="436A8EDE"/>
    <w:lvl w:ilvl="0" w:tplc="04190005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43C4"/>
    <w:rsid w:val="0042570C"/>
    <w:rsid w:val="00636ED5"/>
    <w:rsid w:val="00E643C4"/>
    <w:rsid w:val="00F9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43C4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rsid w:val="00E643C4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tect.gost.ru/document.aspx?control=7&amp;id=1735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2018-12-06T11:53:00Z</dcterms:created>
  <dcterms:modified xsi:type="dcterms:W3CDTF">2018-12-06T11:54:00Z</dcterms:modified>
</cp:coreProperties>
</file>